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495C4" w14:textId="7F6E5AB5" w:rsidR="00235808" w:rsidRDefault="00235808">
      <w:r>
        <w:t>HP February meeting</w:t>
      </w:r>
      <w:r w:rsidR="0077288F">
        <w:t xml:space="preserve"> February 10, 2026</w:t>
      </w:r>
    </w:p>
    <w:p w14:paraId="2D900C16" w14:textId="6C4C7733" w:rsidR="00235808" w:rsidRDefault="00202BC0">
      <w:r>
        <w:t xml:space="preserve">Meeting at Frank Chapmans, attended by David Moore, Doug Couvillion, Ron Zellem and Duane Clark. Meeting called to order at 6:45. </w:t>
      </w:r>
    </w:p>
    <w:p w14:paraId="4324C5E0" w14:textId="2C75FD3C" w:rsidR="00202BC0" w:rsidRDefault="00202BC0">
      <w:r>
        <w:t xml:space="preserve">Everyone had reviewed January minutes and approved. Agenda approved and not modified. </w:t>
      </w:r>
    </w:p>
    <w:p w14:paraId="37E2342D" w14:textId="0E419068" w:rsidR="00235808" w:rsidRDefault="00235808">
      <w:r>
        <w:t>Doug</w:t>
      </w:r>
      <w:r w:rsidR="00202BC0">
        <w:t xml:space="preserve"> Couvillion Finance. </w:t>
      </w:r>
      <w:r>
        <w:t xml:space="preserve"> </w:t>
      </w:r>
      <w:r w:rsidR="00202BC0">
        <w:t>We have collected dues from all but four homeowners. There is a $50 per month late fee which will be assessed. Finances and the budget for 2026 we discussed. We are going to pay off the loan to repair the wall which has a $9000. We built in several conting</w:t>
      </w:r>
      <w:r w:rsidR="00B92106">
        <w:t>ent</w:t>
      </w:r>
      <w:r w:rsidR="00202BC0">
        <w:t xml:space="preserve"> funds for loss of trees</w:t>
      </w:r>
      <w:r w:rsidR="00B92106">
        <w:t xml:space="preserve">, irrigation, landscaping and lighting repairs. </w:t>
      </w:r>
      <w:proofErr w:type="gramStart"/>
      <w:r w:rsidR="00B92106">
        <w:t>Overall</w:t>
      </w:r>
      <w:proofErr w:type="gramEnd"/>
      <w:r w:rsidR="00B92106">
        <w:t xml:space="preserve"> we are in great financial shape and baring any major issues (like a tornado), we should be in very good standing at year end. </w:t>
      </w:r>
    </w:p>
    <w:p w14:paraId="4062EA23" w14:textId="52F2CE58" w:rsidR="00235808" w:rsidRDefault="00235808">
      <w:r>
        <w:t xml:space="preserve">Ron </w:t>
      </w:r>
      <w:r w:rsidR="00B92106">
        <w:t>Zellem</w:t>
      </w:r>
      <w:r>
        <w:t xml:space="preserve">– </w:t>
      </w:r>
      <w:r w:rsidR="00B92106">
        <w:t xml:space="preserve">Irrigation. No irrigation issues currently. Ron is replacing the flag at the enterance with a </w:t>
      </w:r>
      <w:proofErr w:type="gramStart"/>
      <w:r w:rsidR="00B92106">
        <w:t>high quality</w:t>
      </w:r>
      <w:proofErr w:type="gramEnd"/>
      <w:r w:rsidR="00B92106">
        <w:t xml:space="preserve"> American made 4x6 flag. </w:t>
      </w:r>
    </w:p>
    <w:p w14:paraId="77D58D51" w14:textId="42296563" w:rsidR="00235808" w:rsidRDefault="00235808">
      <w:r>
        <w:t xml:space="preserve">David </w:t>
      </w:r>
      <w:r w:rsidR="00B92106">
        <w:t xml:space="preserve">Moore </w:t>
      </w:r>
      <w:r>
        <w:t xml:space="preserve">– Landscaping </w:t>
      </w:r>
      <w:r w:rsidR="00B92106">
        <w:t xml:space="preserve">We received the updated contract from Lancaster Lanscaping with no major changes. Alec Lancaster did recommend not seeding in the wooded area of the park since nothing actually grows there. This reduced our cost by $500. There is an annual inflation amount to match the Hidden Point HOA increase of 3%. Our annual cost went from $40,200 to $40,942 per year. This includes normal irrigation expenses of opening, closing and regular reviews of the irrigation. It also includes a day of tree maintenance and trimming. </w:t>
      </w:r>
    </w:p>
    <w:p w14:paraId="6C3FFC46" w14:textId="5DAC2608" w:rsidR="00B92106" w:rsidRDefault="00B92106">
      <w:r>
        <w:t xml:space="preserve">Current tree problem is the big Beech tree on the island on Ashland Point. It has been dropping branches regularly and Alec is quite sure it is hollow. He gave us a price to remove it of $3,300 which includes stump grinding, removing the mulch and replacing with dirt and grass. We approved this recommendation. </w:t>
      </w:r>
    </w:p>
    <w:p w14:paraId="05462BEA" w14:textId="0E669F5E" w:rsidR="00B92106" w:rsidRDefault="00B92106">
      <w:r>
        <w:t xml:space="preserve">We also received </w:t>
      </w:r>
      <w:r w:rsidR="0077288F">
        <w:t xml:space="preserve">landscaping quotes to make improvements to both entrances and several areas in the neighborhood. The board will continue to focus on making the neighborhood appearance as nice as possible. You will see these improvements later this spring. Alec is also planting a variety of bulbs in the enterance islands at no charge as he did not plant winter flowers at the enterance this year. </w:t>
      </w:r>
    </w:p>
    <w:p w14:paraId="0E67509F" w14:textId="136F836C" w:rsidR="00235808" w:rsidRDefault="00235808" w:rsidP="00235808">
      <w:r>
        <w:t xml:space="preserve">Frank </w:t>
      </w:r>
      <w:r w:rsidR="0077288F">
        <w:t xml:space="preserve">Chapman </w:t>
      </w:r>
      <w:r>
        <w:t xml:space="preserve">– </w:t>
      </w:r>
      <w:r w:rsidR="0077288F">
        <w:t xml:space="preserve">Home improvements </w:t>
      </w:r>
      <w:proofErr w:type="gramStart"/>
      <w:r w:rsidR="0077288F">
        <w:t>The</w:t>
      </w:r>
      <w:proofErr w:type="gramEnd"/>
      <w:r w:rsidR="0077288F">
        <w:t xml:space="preserve"> biggie right now is adding whole house generators. After the storm many realized the importance of these and he has received several requests to add them. This is not a problem but we ask to have a request and approval on file. </w:t>
      </w:r>
    </w:p>
    <w:p w14:paraId="0D5135C7" w14:textId="396BD503" w:rsidR="00235808" w:rsidRDefault="00235808" w:rsidP="00235808">
      <w:r>
        <w:t xml:space="preserve">Neighborhood activities – Sonya </w:t>
      </w:r>
      <w:r w:rsidR="0077288F">
        <w:t>Kelly is planning</w:t>
      </w:r>
      <w:r>
        <w:t xml:space="preserve"> a ladies valentines meet and greet? </w:t>
      </w:r>
      <w:r w:rsidR="0077288F">
        <w:t>There is also discussion about a p</w:t>
      </w:r>
      <w:r>
        <w:t xml:space="preserve">ossible popsicle party in the park. </w:t>
      </w:r>
    </w:p>
    <w:p w14:paraId="7A08CABF" w14:textId="77BC60F3" w:rsidR="00235808" w:rsidRDefault="00235808" w:rsidP="00235808">
      <w:r>
        <w:lastRenderedPageBreak/>
        <w:t xml:space="preserve">Park Benches </w:t>
      </w:r>
      <w:proofErr w:type="gramStart"/>
      <w:r>
        <w:t xml:space="preserve">-  </w:t>
      </w:r>
      <w:r w:rsidR="0077288F">
        <w:t>We</w:t>
      </w:r>
      <w:proofErr w:type="gramEnd"/>
      <w:r w:rsidR="0077288F">
        <w:t xml:space="preserve"> are going to clean up and fix the park benches using Redwood boards. Frank Chapmen and Duane Clark are paying for this personally and will be memorializing loved ones with a plack. </w:t>
      </w:r>
      <w:r w:rsidR="003D1304">
        <w:t xml:space="preserve"> </w:t>
      </w:r>
    </w:p>
    <w:p w14:paraId="25A1FF77" w14:textId="368CDEB5" w:rsidR="003D1304" w:rsidRDefault="003D1304" w:rsidP="00235808">
      <w:r>
        <w:t>Street lights – Still plan to do this at some point, cost will be $12</w:t>
      </w:r>
      <w:r w:rsidR="0077288F">
        <w:t>00</w:t>
      </w:r>
      <w:r>
        <w:t xml:space="preserve">-1500 because of the high lift rental. Plan to use clear UV resistant plexiglass to replace broken and missing lights. </w:t>
      </w:r>
      <w:r w:rsidR="0077288F">
        <w:t xml:space="preserve">David, Duane and Jason Khun have volunteered to help. </w:t>
      </w:r>
    </w:p>
    <w:p w14:paraId="101A3F4B" w14:textId="79128120" w:rsidR="003D1304" w:rsidRDefault="003D1304" w:rsidP="00235808">
      <w:r>
        <w:t xml:space="preserve">We need rocks at the corner by Ron </w:t>
      </w:r>
      <w:r w:rsidR="0077288F">
        <w:t xml:space="preserve">Zellams </w:t>
      </w:r>
      <w:r>
        <w:t xml:space="preserve">and also near the park. I have asked Alec for quotes for nice looking big rocks. </w:t>
      </w:r>
    </w:p>
    <w:p w14:paraId="48E6EAE5" w14:textId="21742FE6" w:rsidR="003D1304" w:rsidRDefault="003D1304" w:rsidP="00235808">
      <w:r>
        <w:t xml:space="preserve">I plan to replace the broken disc golf cage. Cost less than $75. </w:t>
      </w:r>
    </w:p>
    <w:p w14:paraId="1F7B246E" w14:textId="0CAFA446" w:rsidR="009E4CEF" w:rsidRDefault="00C328B9">
      <w:r>
        <w:t>2026 Hidden Point Pickleball courts</w:t>
      </w:r>
    </w:p>
    <w:p w14:paraId="260E7C54" w14:textId="44E4D519" w:rsidR="00C328B9" w:rsidRDefault="0077288F">
      <w:r>
        <w:t xml:space="preserve">We requested quotes to have the pickleball courts resurfaced. This was done by </w:t>
      </w:r>
      <w:r w:rsidR="00C328B9">
        <w:t>Brian Wyatt</w:t>
      </w:r>
      <w:r>
        <w:t xml:space="preserve"> </w:t>
      </w:r>
      <w:r w:rsidR="00C328B9">
        <w:t xml:space="preserve">originally 10-21 for $6,750. 615-424-1856. Talked to him (1-30) and said to call back when it warms up a bit and he will come out and do a detailed quote. </w:t>
      </w:r>
    </w:p>
    <w:p w14:paraId="0A9C1925" w14:textId="021469A6" w:rsidR="000A68EF" w:rsidRDefault="000A68EF">
      <w:r>
        <w:t xml:space="preserve">There are 100’ of cracks in the courts that have to be ground down and filled in. </w:t>
      </w:r>
      <w:r w:rsidR="00FF24DC">
        <w:t xml:space="preserve">We also have several “low” spots that collect water, they say that can be leveled out. </w:t>
      </w:r>
      <w:r w:rsidR="0077288F">
        <w:t xml:space="preserve"> We received several quotes the lowest being $14,700. We are not going to do that this year and will have the courts professionally cleaned. We will need to create a “fund” for this as it appears to be a major expense. </w:t>
      </w:r>
    </w:p>
    <w:p w14:paraId="6595A247" w14:textId="36C71F13" w:rsidR="000A68EF" w:rsidRDefault="0077288F">
      <w:r>
        <w:t>No other business</w:t>
      </w:r>
      <w:r w:rsidR="003D1304">
        <w:t xml:space="preserve">. </w:t>
      </w:r>
    </w:p>
    <w:p w14:paraId="6AE1FBEA" w14:textId="49F7670F" w:rsidR="0077288F" w:rsidRDefault="0077288F">
      <w:r>
        <w:t xml:space="preserve">Next meeting is April 1 at Duane Clarks House. </w:t>
      </w:r>
    </w:p>
    <w:p w14:paraId="42F36144" w14:textId="771C292A" w:rsidR="0077288F" w:rsidRDefault="0077288F">
      <w:r>
        <w:t>Adjourned 7:45</w:t>
      </w:r>
    </w:p>
    <w:sectPr w:rsidR="00772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1738B"/>
    <w:multiLevelType w:val="hybridMultilevel"/>
    <w:tmpl w:val="F1587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4893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8B9"/>
    <w:rsid w:val="00025CD9"/>
    <w:rsid w:val="000A68EF"/>
    <w:rsid w:val="00202BC0"/>
    <w:rsid w:val="00235808"/>
    <w:rsid w:val="003D1304"/>
    <w:rsid w:val="004A23FD"/>
    <w:rsid w:val="0077288F"/>
    <w:rsid w:val="007856AB"/>
    <w:rsid w:val="00955D5E"/>
    <w:rsid w:val="009E4CEF"/>
    <w:rsid w:val="00AB6A86"/>
    <w:rsid w:val="00B92106"/>
    <w:rsid w:val="00C328B9"/>
    <w:rsid w:val="00DC1A61"/>
    <w:rsid w:val="00DF29C1"/>
    <w:rsid w:val="00E27B4A"/>
    <w:rsid w:val="00FF2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719C4"/>
  <w15:chartTrackingRefBased/>
  <w15:docId w15:val="{BF45346A-01E4-48BE-B73B-C6D4CF8E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8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28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28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28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28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28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8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8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8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8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28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28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28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28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28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8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8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8B9"/>
    <w:rPr>
      <w:rFonts w:eastAsiaTheme="majorEastAsia" w:cstheme="majorBidi"/>
      <w:color w:val="272727" w:themeColor="text1" w:themeTint="D8"/>
    </w:rPr>
  </w:style>
  <w:style w:type="paragraph" w:styleId="Title">
    <w:name w:val="Title"/>
    <w:basedOn w:val="Normal"/>
    <w:next w:val="Normal"/>
    <w:link w:val="TitleChar"/>
    <w:uiPriority w:val="10"/>
    <w:qFormat/>
    <w:rsid w:val="00C32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8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8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8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8B9"/>
    <w:pPr>
      <w:spacing w:before="160"/>
      <w:jc w:val="center"/>
    </w:pPr>
    <w:rPr>
      <w:i/>
      <w:iCs/>
      <w:color w:val="404040" w:themeColor="text1" w:themeTint="BF"/>
    </w:rPr>
  </w:style>
  <w:style w:type="character" w:customStyle="1" w:styleId="QuoteChar">
    <w:name w:val="Quote Char"/>
    <w:basedOn w:val="DefaultParagraphFont"/>
    <w:link w:val="Quote"/>
    <w:uiPriority w:val="29"/>
    <w:rsid w:val="00C328B9"/>
    <w:rPr>
      <w:i/>
      <w:iCs/>
      <w:color w:val="404040" w:themeColor="text1" w:themeTint="BF"/>
    </w:rPr>
  </w:style>
  <w:style w:type="paragraph" w:styleId="ListParagraph">
    <w:name w:val="List Paragraph"/>
    <w:basedOn w:val="Normal"/>
    <w:uiPriority w:val="34"/>
    <w:qFormat/>
    <w:rsid w:val="00C328B9"/>
    <w:pPr>
      <w:ind w:left="720"/>
      <w:contextualSpacing/>
    </w:pPr>
  </w:style>
  <w:style w:type="character" w:styleId="IntenseEmphasis">
    <w:name w:val="Intense Emphasis"/>
    <w:basedOn w:val="DefaultParagraphFont"/>
    <w:uiPriority w:val="21"/>
    <w:qFormat/>
    <w:rsid w:val="00C328B9"/>
    <w:rPr>
      <w:i/>
      <w:iCs/>
      <w:color w:val="2F5496" w:themeColor="accent1" w:themeShade="BF"/>
    </w:rPr>
  </w:style>
  <w:style w:type="paragraph" w:styleId="IntenseQuote">
    <w:name w:val="Intense Quote"/>
    <w:basedOn w:val="Normal"/>
    <w:next w:val="Normal"/>
    <w:link w:val="IntenseQuoteChar"/>
    <w:uiPriority w:val="30"/>
    <w:qFormat/>
    <w:rsid w:val="00C328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28B9"/>
    <w:rPr>
      <w:i/>
      <w:iCs/>
      <w:color w:val="2F5496" w:themeColor="accent1" w:themeShade="BF"/>
    </w:rPr>
  </w:style>
  <w:style w:type="character" w:styleId="IntenseReference">
    <w:name w:val="Intense Reference"/>
    <w:basedOn w:val="DefaultParagraphFont"/>
    <w:uiPriority w:val="32"/>
    <w:qFormat/>
    <w:rsid w:val="00C328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Moore</dc:creator>
  <cp:keywords/>
  <dc:description/>
  <cp:lastModifiedBy>David Moore</cp:lastModifiedBy>
  <cp:revision>3</cp:revision>
  <dcterms:created xsi:type="dcterms:W3CDTF">2026-02-10T15:24:00Z</dcterms:created>
  <dcterms:modified xsi:type="dcterms:W3CDTF">2026-02-12T23:04:00Z</dcterms:modified>
</cp:coreProperties>
</file>