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FD65A" w14:textId="77777777" w:rsidR="00676A51" w:rsidRDefault="00676A51" w:rsidP="00676A51">
      <w:pPr>
        <w:rPr>
          <w:b/>
          <w:bCs/>
          <w:sz w:val="28"/>
          <w:szCs w:val="28"/>
        </w:rPr>
      </w:pPr>
    </w:p>
    <w:p w14:paraId="0CF8B9C6" w14:textId="3EA9062D" w:rsidR="00676A51" w:rsidRPr="003C1B33" w:rsidRDefault="00676A51" w:rsidP="00676A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March 10th, </w:t>
      </w:r>
      <w:proofErr w:type="gramStart"/>
      <w:r>
        <w:rPr>
          <w:b/>
          <w:bCs/>
          <w:sz w:val="28"/>
          <w:szCs w:val="28"/>
        </w:rPr>
        <w:t>2022</w:t>
      </w:r>
      <w:proofErr w:type="gramEnd"/>
      <w:r w:rsidRPr="003C1B33">
        <w:rPr>
          <w:b/>
          <w:bCs/>
          <w:sz w:val="28"/>
          <w:szCs w:val="28"/>
        </w:rPr>
        <w:t xml:space="preserve"> Hidden Point Board Meeting </w:t>
      </w:r>
    </w:p>
    <w:p w14:paraId="3CFB8C3D" w14:textId="77777777" w:rsidR="00676A51" w:rsidRDefault="00676A51" w:rsidP="00676A51"/>
    <w:p w14:paraId="193FD98D" w14:textId="44FD8AD5" w:rsidR="00676A51" w:rsidRDefault="00676A51" w:rsidP="00676A51">
      <w:r>
        <w:t xml:space="preserve">Attendees: </w:t>
      </w:r>
      <w:r>
        <w:rPr>
          <w:rFonts w:ascii="Times New Roman" w:hAnsi="Times New Roman" w:cs="Times New Roman"/>
        </w:rPr>
        <w:t>David Moore, Frank Chapman, Duane Clark</w:t>
      </w:r>
      <w:r>
        <w:t xml:space="preserve">, Jaclyn </w:t>
      </w:r>
      <w:proofErr w:type="spellStart"/>
      <w:r>
        <w:t>Sligar</w:t>
      </w:r>
      <w:proofErr w:type="spellEnd"/>
      <w:r>
        <w:t xml:space="preserve">, </w:t>
      </w:r>
      <w:r>
        <w:rPr>
          <w:rFonts w:ascii="Times New Roman" w:hAnsi="Times New Roman" w:cs="Times New Roman"/>
        </w:rPr>
        <w:t xml:space="preserve">Nancy Morris, Gary O’Brien, Tim </w:t>
      </w:r>
      <w:proofErr w:type="spellStart"/>
      <w:r>
        <w:rPr>
          <w:rFonts w:ascii="Times New Roman" w:hAnsi="Times New Roman" w:cs="Times New Roman"/>
        </w:rPr>
        <w:t>Crean</w:t>
      </w:r>
      <w:proofErr w:type="spellEnd"/>
    </w:p>
    <w:p w14:paraId="4189C473" w14:textId="77777777" w:rsidR="00676A51" w:rsidRDefault="00676A51" w:rsidP="00676A51"/>
    <w:p w14:paraId="5D423B87" w14:textId="5E5793D0" w:rsidR="00676A51" w:rsidRDefault="00676A51" w:rsidP="00676A51">
      <w:r>
        <w:t>The board met at Frank Chapman’s House. The meeting was called to order at 6:41.</w:t>
      </w:r>
    </w:p>
    <w:p w14:paraId="50F29C62" w14:textId="77777777" w:rsidR="00676A51" w:rsidRDefault="00676A51" w:rsidP="00676A51"/>
    <w:p w14:paraId="06663C7D" w14:textId="1350DE70" w:rsidR="00676A51" w:rsidRDefault="00676A51" w:rsidP="00676A51">
      <w:r>
        <w:t xml:space="preserve">Minutes unanimously approved from the February meeting. </w:t>
      </w:r>
    </w:p>
    <w:p w14:paraId="1B2B3592" w14:textId="77777777" w:rsidR="00676A51" w:rsidRDefault="00676A51" w:rsidP="00676A51"/>
    <w:p w14:paraId="63B2D151" w14:textId="77777777" w:rsidR="00676A51" w:rsidRDefault="00676A51" w:rsidP="00676A51">
      <w:r w:rsidRPr="003C1B33">
        <w:rPr>
          <w:b/>
          <w:bCs/>
        </w:rPr>
        <w:t>Treasurer’s Report:</w:t>
      </w:r>
      <w:r>
        <w:t xml:space="preserve"> </w:t>
      </w:r>
    </w:p>
    <w:p w14:paraId="5E1501DE" w14:textId="77777777" w:rsidR="00676A51" w:rsidRDefault="00676A51" w:rsidP="00676A51"/>
    <w:p w14:paraId="66F57BA3" w14:textId="49289FFA" w:rsidR="00676A51" w:rsidRDefault="00676A51" w:rsidP="00676A51">
      <w:r>
        <w:t xml:space="preserve">Per Duane, as of </w:t>
      </w:r>
      <w:r w:rsidR="00F50EC6">
        <w:t>3/10/22,</w:t>
      </w:r>
      <w:r>
        <w:t xml:space="preserve"> we have $</w:t>
      </w:r>
      <w:r w:rsidR="00F50EC6">
        <w:t>61,281.60</w:t>
      </w:r>
      <w:r>
        <w:t xml:space="preserve"> in the operating account and $</w:t>
      </w:r>
      <w:r w:rsidR="00F50EC6">
        <w:t>34,760.32</w:t>
      </w:r>
      <w:r>
        <w:t xml:space="preserve"> in the reserve account. There is</w:t>
      </w:r>
      <w:r w:rsidR="00F50EC6">
        <w:t xml:space="preserve"> approximately $1,200 </w:t>
      </w:r>
      <w:r>
        <w:t>outstanding in dues collections. Duane has emailed t</w:t>
      </w:r>
      <w:r w:rsidR="00F50EC6">
        <w:t>he family</w:t>
      </w:r>
      <w:r>
        <w:t xml:space="preserve"> who still owe due</w:t>
      </w:r>
      <w:r w:rsidR="00F50EC6">
        <w:t>s</w:t>
      </w:r>
      <w:r>
        <w:t>. Through January 2022, the HOA had net operating income of $63,638.15. Through</w:t>
      </w:r>
      <w:r w:rsidR="00F50EC6">
        <w:t xml:space="preserve"> February </w:t>
      </w:r>
      <w:r>
        <w:t>2022, we have a surplus of $</w:t>
      </w:r>
      <w:r w:rsidR="00F50EC6">
        <w:t>6,189.06</w:t>
      </w:r>
      <w:r>
        <w:t xml:space="preserve">. </w:t>
      </w:r>
      <w:r w:rsidR="00F50EC6">
        <w:t xml:space="preserve">Outside of normal billing, </w:t>
      </w:r>
      <w:r w:rsidR="0043661E">
        <w:t>there was a $4,151.50 invoice from A&amp;D tree service and a $142.79 invoice for new non-solicit signs, which were paid on 3/9/2022.</w:t>
      </w:r>
    </w:p>
    <w:p w14:paraId="368E099F" w14:textId="0213DD66" w:rsidR="0027294A" w:rsidRDefault="0027294A" w:rsidP="00676A51"/>
    <w:p w14:paraId="4F215437" w14:textId="2D7C8CF4" w:rsidR="0027294A" w:rsidRDefault="0027294A" w:rsidP="00676A51">
      <w:r>
        <w:t xml:space="preserve">There is $105,748 cash available including reserves and accounts receivable. </w:t>
      </w:r>
      <w:r w:rsidR="00480D5C">
        <w:t xml:space="preserve">$7,652 has been committed towards tree work, new signage, new crepes, and a new light pole. </w:t>
      </w:r>
      <w:r>
        <w:t xml:space="preserve">$52,900 is estimated to be needed for the remaining operation expenses for the rest of 2022. </w:t>
      </w:r>
    </w:p>
    <w:p w14:paraId="05948B79" w14:textId="2EB76691" w:rsidR="0027294A" w:rsidRDefault="0027294A" w:rsidP="00676A51"/>
    <w:p w14:paraId="4CE698B3" w14:textId="2F655301" w:rsidR="0027294A" w:rsidRDefault="0027294A" w:rsidP="00676A51">
      <w:r>
        <w:t xml:space="preserve">Duane is working on renewing the insurance policy, which is </w:t>
      </w:r>
      <w:proofErr w:type="gramStart"/>
      <w:r>
        <w:t>actually slightly</w:t>
      </w:r>
      <w:proofErr w:type="gramEnd"/>
      <w:r>
        <w:t xml:space="preserve"> cheaper than last year. He will meet with the representative and finalize things soon.</w:t>
      </w:r>
    </w:p>
    <w:p w14:paraId="7294FBD2" w14:textId="77777777" w:rsidR="00676A51" w:rsidRDefault="00676A51" w:rsidP="00676A51"/>
    <w:p w14:paraId="588D9ECC" w14:textId="77777777" w:rsidR="00676A51" w:rsidRPr="0027352E" w:rsidRDefault="00676A51" w:rsidP="00676A51">
      <w:pPr>
        <w:rPr>
          <w:b/>
          <w:bCs/>
        </w:rPr>
      </w:pPr>
      <w:r w:rsidRPr="0027352E">
        <w:rPr>
          <w:b/>
          <w:bCs/>
        </w:rPr>
        <w:t>2022 Budget:</w:t>
      </w:r>
    </w:p>
    <w:p w14:paraId="4C11ED86" w14:textId="77777777" w:rsidR="00676A51" w:rsidRDefault="00676A51" w:rsidP="00676A51"/>
    <w:p w14:paraId="66D1F95B" w14:textId="4BB41657" w:rsidR="00676A51" w:rsidRDefault="00676A51" w:rsidP="00676A51">
      <w:r>
        <w:t>If annual activity matches the budget, we will have approximately $</w:t>
      </w:r>
      <w:r w:rsidR="0043661E">
        <w:t>25</w:t>
      </w:r>
      <w:r>
        <w:t xml:space="preserve">,000 for funding projects </w:t>
      </w:r>
      <w:r w:rsidR="0043661E">
        <w:t xml:space="preserve">for the rest of </w:t>
      </w:r>
      <w:r>
        <w:t xml:space="preserve">2022. Landscaping will continue to be the biggest expense and the contract will need to be renewed or changed in April. </w:t>
      </w:r>
    </w:p>
    <w:p w14:paraId="2058036F" w14:textId="77777777" w:rsidR="00676A51" w:rsidRDefault="00676A51" w:rsidP="00676A51"/>
    <w:p w14:paraId="6B8877F6" w14:textId="7FD0489C" w:rsidR="00676A51" w:rsidRPr="003C1B33" w:rsidRDefault="00676A51" w:rsidP="00676A51">
      <w:pPr>
        <w:rPr>
          <w:b/>
          <w:bCs/>
        </w:rPr>
      </w:pPr>
      <w:r w:rsidRPr="003C1B33">
        <w:rPr>
          <w:b/>
          <w:bCs/>
        </w:rPr>
        <w:t>Special Projects:</w:t>
      </w:r>
    </w:p>
    <w:p w14:paraId="6D6F12DF" w14:textId="77777777" w:rsidR="00676A51" w:rsidRDefault="00676A51" w:rsidP="00676A51"/>
    <w:p w14:paraId="5933F49D" w14:textId="7257F038" w:rsidR="00676A51" w:rsidRDefault="00676A51" w:rsidP="00676A51">
      <w:r>
        <w:t xml:space="preserve">The new light pole </w:t>
      </w:r>
      <w:r w:rsidR="00475262">
        <w:t>for the park was replaced today, on 3/10/22.</w:t>
      </w:r>
      <w:r w:rsidR="000C5881">
        <w:t xml:space="preserve"> They are charging about $500 more than the original estimate due to increases in material costs from the time of the order in the fall. </w:t>
      </w:r>
    </w:p>
    <w:p w14:paraId="393C11C3" w14:textId="77777777" w:rsidR="00676A51" w:rsidRDefault="00676A51" w:rsidP="00676A51"/>
    <w:p w14:paraId="508240CD" w14:textId="7F500BF6" w:rsidR="00676A51" w:rsidRDefault="00676A51" w:rsidP="00676A51">
      <w:r>
        <w:t xml:space="preserve">Mickey </w:t>
      </w:r>
      <w:r w:rsidR="004304EC">
        <w:t>has put seed and straw by the playground/sports court.</w:t>
      </w:r>
    </w:p>
    <w:p w14:paraId="2FFCE5F2" w14:textId="77777777" w:rsidR="00676A51" w:rsidRDefault="00676A51" w:rsidP="00676A51"/>
    <w:p w14:paraId="4FE275A2" w14:textId="73320DDF" w:rsidR="00560D3A" w:rsidRDefault="00560D3A" w:rsidP="00560D3A">
      <w:r>
        <w:t xml:space="preserve">David has been looking in to adding pavers or a concrete walkway to connect the existing path in the park to the playground/sports court. We have one quote with the cheapest option around $3,000. David is working on obtaining 1-2 other quotes. </w:t>
      </w:r>
      <w:r w:rsidR="007D6048">
        <w:t>Alternatively, there is t</w:t>
      </w:r>
      <w:r>
        <w:t xml:space="preserve">he </w:t>
      </w:r>
      <w:r>
        <w:lastRenderedPageBreak/>
        <w:t>option of making it a neighborhood project and getting neighbors involved to make a suitable path.</w:t>
      </w:r>
    </w:p>
    <w:p w14:paraId="11DD620B" w14:textId="7506FCC3" w:rsidR="00140A7A" w:rsidRDefault="00140A7A" w:rsidP="00560D3A"/>
    <w:p w14:paraId="281BAA98" w14:textId="28982CF6" w:rsidR="00140A7A" w:rsidRDefault="00140A7A" w:rsidP="00560D3A">
      <w:r>
        <w:t xml:space="preserve">David is working on purchasing </w:t>
      </w:r>
      <w:proofErr w:type="gramStart"/>
      <w:r>
        <w:t>three disc</w:t>
      </w:r>
      <w:proofErr w:type="gramEnd"/>
      <w:r>
        <w:t xml:space="preserve"> golf holes for the park.</w:t>
      </w:r>
    </w:p>
    <w:p w14:paraId="7101AAA9" w14:textId="67FD18AB" w:rsidR="00FE7969" w:rsidRDefault="00FE7969" w:rsidP="00560D3A"/>
    <w:p w14:paraId="73A83AF3" w14:textId="0F170C78" w:rsidR="00FE7969" w:rsidRDefault="00FE7969" w:rsidP="00560D3A">
      <w:r>
        <w:t xml:space="preserve">Frank is </w:t>
      </w:r>
      <w:r w:rsidR="00EE7D24">
        <w:t xml:space="preserve">investigating </w:t>
      </w:r>
      <w:r>
        <w:t xml:space="preserve">water access for the park. </w:t>
      </w:r>
    </w:p>
    <w:p w14:paraId="40F69CB0" w14:textId="77777777" w:rsidR="00676A51" w:rsidRDefault="00676A51" w:rsidP="00676A51"/>
    <w:p w14:paraId="4D6E82D4" w14:textId="5A62DAA7" w:rsidR="00676A51" w:rsidRDefault="004304EC" w:rsidP="00676A51">
      <w:r>
        <w:t>The Little Free Library is in progress at Nancy’s school.</w:t>
      </w:r>
    </w:p>
    <w:p w14:paraId="1D6B13A2" w14:textId="2FDCF4F6" w:rsidR="001D0B22" w:rsidRDefault="001D0B22" w:rsidP="00676A51"/>
    <w:p w14:paraId="4AAE434E" w14:textId="747E78C3" w:rsidR="001D0B22" w:rsidRDefault="001D0B22" w:rsidP="00676A51">
      <w:r>
        <w:t xml:space="preserve">There are non-neighbors that are using the park area. Jackie will work on a letter asking them </w:t>
      </w:r>
      <w:r w:rsidR="00140A7A">
        <w:t>to</w:t>
      </w:r>
      <w:r>
        <w:t xml:space="preserve"> abide by neighborhood rules if they would like to use the park, including having their dogs leashed and picking up their </w:t>
      </w:r>
      <w:r w:rsidR="00140A7A">
        <w:t xml:space="preserve">dog’s poop. </w:t>
      </w:r>
    </w:p>
    <w:p w14:paraId="32EBC6DA" w14:textId="1A387655" w:rsidR="00002ED7" w:rsidRDefault="00002ED7" w:rsidP="00676A51"/>
    <w:p w14:paraId="03206C41" w14:textId="7DCEC07B" w:rsidR="00002ED7" w:rsidRDefault="00002ED7" w:rsidP="00676A51">
      <w:r>
        <w:t>There is interest in creating a fenced in dog park in the park area.</w:t>
      </w:r>
      <w:r w:rsidR="00145090">
        <w:t xml:space="preserve"> Gary will </w:t>
      </w:r>
      <w:proofErr w:type="gramStart"/>
      <w:r w:rsidR="00145090">
        <w:t xml:space="preserve">look </w:t>
      </w:r>
      <w:r w:rsidR="001F09C4">
        <w:t>into</w:t>
      </w:r>
      <w:proofErr w:type="gramEnd"/>
      <w:r w:rsidR="00145090">
        <w:t xml:space="preserve"> this.</w:t>
      </w:r>
    </w:p>
    <w:p w14:paraId="239DDEB3" w14:textId="77777777" w:rsidR="00676A51" w:rsidRDefault="00676A51" w:rsidP="00676A51"/>
    <w:p w14:paraId="7A755124" w14:textId="77777777" w:rsidR="00676A51" w:rsidRDefault="00676A51" w:rsidP="00676A51">
      <w:r w:rsidRPr="003C1B33">
        <w:rPr>
          <w:b/>
          <w:bCs/>
        </w:rPr>
        <w:t>Landscaping</w:t>
      </w:r>
      <w:r>
        <w:rPr>
          <w:b/>
          <w:bCs/>
        </w:rPr>
        <w:t>/Lighting</w:t>
      </w:r>
      <w:r w:rsidRPr="003C1B33">
        <w:rPr>
          <w:b/>
          <w:bCs/>
        </w:rPr>
        <w:t>:</w:t>
      </w:r>
      <w:r>
        <w:t xml:space="preserve"> </w:t>
      </w:r>
    </w:p>
    <w:p w14:paraId="01B6C34D" w14:textId="77777777" w:rsidR="00676A51" w:rsidRDefault="00676A51" w:rsidP="00676A51"/>
    <w:p w14:paraId="5B6EFFC4" w14:textId="28859B01" w:rsidR="00676A51" w:rsidRDefault="00FE7969" w:rsidP="00676A51">
      <w:r>
        <w:t xml:space="preserve">Davis is contacting Rogers about new Crepe Myrtles. </w:t>
      </w:r>
    </w:p>
    <w:p w14:paraId="71F7E523" w14:textId="4E1E638E" w:rsidR="00D872BE" w:rsidRDefault="00D872BE" w:rsidP="00676A51"/>
    <w:p w14:paraId="7EDE1187" w14:textId="4A22564C" w:rsidR="00D872BE" w:rsidRDefault="00D872BE" w:rsidP="00676A51">
      <w:r>
        <w:t xml:space="preserve">Gary is looking </w:t>
      </w:r>
      <w:r w:rsidR="001F09C4">
        <w:t>into</w:t>
      </w:r>
      <w:r>
        <w:t xml:space="preserve"> our landscaping contract for the year. </w:t>
      </w:r>
    </w:p>
    <w:p w14:paraId="2B982557" w14:textId="77777777" w:rsidR="00676A51" w:rsidRDefault="00676A51" w:rsidP="00676A51"/>
    <w:p w14:paraId="06DD57F8" w14:textId="53038009" w:rsidR="00676A51" w:rsidRDefault="00676A51" w:rsidP="00676A51">
      <w:r>
        <w:t xml:space="preserve">Nancy </w:t>
      </w:r>
      <w:r w:rsidR="00D872BE">
        <w:t xml:space="preserve">has started her annual contact </w:t>
      </w:r>
      <w:r w:rsidR="00560D3A">
        <w:t xml:space="preserve">with </w:t>
      </w:r>
      <w:r w:rsidR="00D872BE">
        <w:t>the city about</w:t>
      </w:r>
      <w:r>
        <w:t xml:space="preserve"> repaving the lake side of the neighborhood. </w:t>
      </w:r>
    </w:p>
    <w:p w14:paraId="442F47BC" w14:textId="64DFC692" w:rsidR="00EE1032" w:rsidRDefault="00EE1032" w:rsidP="00676A51"/>
    <w:p w14:paraId="77D1AF9E" w14:textId="715692F1" w:rsidR="00EE1032" w:rsidRDefault="00EE1032" w:rsidP="00676A51">
      <w:r>
        <w:t>There’s a crack along a large brick wall that David will look in to.</w:t>
      </w:r>
    </w:p>
    <w:p w14:paraId="21500E0E" w14:textId="1737F526" w:rsidR="00140A7A" w:rsidRDefault="00140A7A" w:rsidP="00676A51"/>
    <w:p w14:paraId="2DEAD09F" w14:textId="6757FDDA" w:rsidR="00002ED7" w:rsidRDefault="001F09C4" w:rsidP="00676A51">
      <w:r>
        <w:t xml:space="preserve">David </w:t>
      </w:r>
      <w:r w:rsidR="00140A7A">
        <w:t>is working with NES to fix the broken lights.</w:t>
      </w:r>
    </w:p>
    <w:p w14:paraId="6F71AB5B" w14:textId="77777777" w:rsidR="00676A51" w:rsidRDefault="00676A51" w:rsidP="00676A51"/>
    <w:p w14:paraId="76C7A81C" w14:textId="77777777" w:rsidR="00676A51" w:rsidRDefault="00676A51" w:rsidP="00676A51">
      <w:pPr>
        <w:rPr>
          <w:b/>
          <w:bCs/>
        </w:rPr>
      </w:pPr>
      <w:r w:rsidRPr="003C1B33">
        <w:rPr>
          <w:b/>
          <w:bCs/>
        </w:rPr>
        <w:t>Architectural:</w:t>
      </w:r>
      <w:r>
        <w:rPr>
          <w:b/>
          <w:bCs/>
        </w:rPr>
        <w:t xml:space="preserve"> </w:t>
      </w:r>
    </w:p>
    <w:p w14:paraId="6489234B" w14:textId="77777777" w:rsidR="00676A51" w:rsidRDefault="00676A51" w:rsidP="00676A51">
      <w:pPr>
        <w:rPr>
          <w:b/>
          <w:bCs/>
        </w:rPr>
      </w:pPr>
    </w:p>
    <w:p w14:paraId="7C1BEE73" w14:textId="32A79286" w:rsidR="00676A51" w:rsidRDefault="00676A51" w:rsidP="00676A51">
      <w:r>
        <w:t xml:space="preserve">The </w:t>
      </w:r>
      <w:proofErr w:type="spellStart"/>
      <w:r>
        <w:t>Sligars</w:t>
      </w:r>
      <w:proofErr w:type="spellEnd"/>
      <w:r>
        <w:t xml:space="preserve"> at 112 Hidden Point are in the middle of their large backyard project to add retaining walls and level off the yard. </w:t>
      </w:r>
      <w:r w:rsidR="00475262">
        <w:t>There will be a façade over the current concrete blocks to keep in harmony with similar structures around the neighborhood.</w:t>
      </w:r>
    </w:p>
    <w:p w14:paraId="61ACF405" w14:textId="431A5FBF" w:rsidR="000C5881" w:rsidRDefault="000C5881" w:rsidP="00676A51"/>
    <w:p w14:paraId="65D80CDC" w14:textId="70B4C7BF" w:rsidR="000C5881" w:rsidRDefault="000C5881" w:rsidP="00676A51">
      <w:r>
        <w:t xml:space="preserve">The </w:t>
      </w:r>
      <w:proofErr w:type="spellStart"/>
      <w:r>
        <w:t>Steppees</w:t>
      </w:r>
      <w:proofErr w:type="spellEnd"/>
      <w:r>
        <w:t xml:space="preserve"> at 156 Ashland Point are putting in evergreen trees along the wall on the back of their property.</w:t>
      </w:r>
    </w:p>
    <w:p w14:paraId="625FDDD9" w14:textId="12CECA97" w:rsidR="000C5881" w:rsidRDefault="000C5881" w:rsidP="00676A51"/>
    <w:p w14:paraId="223EC6E4" w14:textId="05F74132" w:rsidR="000C5881" w:rsidRDefault="000C5881" w:rsidP="00676A51">
      <w:r>
        <w:t xml:space="preserve">The Wrights at 102 </w:t>
      </w:r>
      <w:proofErr w:type="spellStart"/>
      <w:r>
        <w:t>Liverty</w:t>
      </w:r>
      <w:proofErr w:type="spellEnd"/>
      <w:r>
        <w:t xml:space="preserve"> </w:t>
      </w:r>
      <w:proofErr w:type="spellStart"/>
      <w:r>
        <w:t>Cv</w:t>
      </w:r>
      <w:proofErr w:type="spellEnd"/>
      <w:r>
        <w:t xml:space="preserve"> are putting in a new roof.</w:t>
      </w:r>
    </w:p>
    <w:p w14:paraId="798CCBF0" w14:textId="2978BFE8" w:rsidR="000C5881" w:rsidRDefault="000C5881" w:rsidP="00676A51"/>
    <w:p w14:paraId="1866FBBA" w14:textId="7DC4ED83" w:rsidR="000C5881" w:rsidRDefault="000C5881" w:rsidP="00676A51">
      <w:r>
        <w:t xml:space="preserve">The </w:t>
      </w:r>
      <w:proofErr w:type="spellStart"/>
      <w:r>
        <w:t>Sligars</w:t>
      </w:r>
      <w:proofErr w:type="spellEnd"/>
      <w:r>
        <w:t xml:space="preserve"> at 112 Hidden Point have requested to add an enclosed sunroom in the back of their home and change their decking to composite decking. Frank is reviewing the request</w:t>
      </w:r>
      <w:r w:rsidR="00EE1032">
        <w:t>.</w:t>
      </w:r>
    </w:p>
    <w:p w14:paraId="70A8895D" w14:textId="77777777" w:rsidR="00676A51" w:rsidRDefault="00676A51" w:rsidP="00676A51"/>
    <w:p w14:paraId="0CAAABDA" w14:textId="77777777" w:rsidR="00676A51" w:rsidRPr="003C1B33" w:rsidRDefault="00676A51" w:rsidP="00676A51">
      <w:pPr>
        <w:rPr>
          <w:b/>
          <w:bCs/>
        </w:rPr>
      </w:pPr>
      <w:r w:rsidRPr="003C1B33">
        <w:rPr>
          <w:b/>
          <w:bCs/>
        </w:rPr>
        <w:t xml:space="preserve">Welcoming: </w:t>
      </w:r>
    </w:p>
    <w:p w14:paraId="0A8F6F70" w14:textId="77777777" w:rsidR="00676A51" w:rsidRDefault="00676A51" w:rsidP="00676A51"/>
    <w:p w14:paraId="3BB2D9BB" w14:textId="53AACBF6" w:rsidR="00676A51" w:rsidRDefault="00E21B20" w:rsidP="00676A51">
      <w:r>
        <w:lastRenderedPageBreak/>
        <w:t>No new neighbors have moved in.</w:t>
      </w:r>
    </w:p>
    <w:p w14:paraId="4AE770B2" w14:textId="14A0B64E" w:rsidR="00676A51" w:rsidRDefault="00676A51" w:rsidP="00676A51">
      <w:pPr>
        <w:rPr>
          <w:b/>
          <w:bCs/>
        </w:rPr>
      </w:pPr>
    </w:p>
    <w:p w14:paraId="747E924B" w14:textId="36BF3DC9" w:rsidR="007542DE" w:rsidRDefault="007542DE" w:rsidP="00676A51">
      <w:pPr>
        <w:rPr>
          <w:b/>
          <w:bCs/>
        </w:rPr>
      </w:pPr>
    </w:p>
    <w:p w14:paraId="61B20948" w14:textId="77777777" w:rsidR="007542DE" w:rsidRDefault="007542DE" w:rsidP="00676A51"/>
    <w:p w14:paraId="2BDB3921" w14:textId="501210B4" w:rsidR="00676A51" w:rsidRDefault="00676A51" w:rsidP="00676A51">
      <w:r>
        <w:t>The meeting adjourned at 8:</w:t>
      </w:r>
      <w:r w:rsidR="00E21B20">
        <w:t>11</w:t>
      </w:r>
      <w:r>
        <w:t xml:space="preserve">pm. Next meeting is planned for </w:t>
      </w:r>
      <w:r w:rsidR="006B59EA">
        <w:t>April 12</w:t>
      </w:r>
      <w:r w:rsidR="006B59EA" w:rsidRPr="006B59EA">
        <w:rPr>
          <w:vertAlign w:val="superscript"/>
        </w:rPr>
        <w:t>th</w:t>
      </w:r>
      <w:r w:rsidR="006B59EA">
        <w:t xml:space="preserve"> at Nancy’s house</w:t>
      </w:r>
      <w:r w:rsidR="00463445">
        <w:t>, 170 Ashland Point</w:t>
      </w:r>
      <w:r w:rsidR="006B59EA">
        <w:t xml:space="preserve">. </w:t>
      </w:r>
    </w:p>
    <w:p w14:paraId="7888723E" w14:textId="77777777" w:rsidR="00221D2A" w:rsidRDefault="00975F32"/>
    <w:sectPr w:rsidR="00221D2A" w:rsidSect="00F57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51"/>
    <w:rsid w:val="00002ED7"/>
    <w:rsid w:val="000C5881"/>
    <w:rsid w:val="00140A7A"/>
    <w:rsid w:val="00145090"/>
    <w:rsid w:val="001D0B22"/>
    <w:rsid w:val="001F09C4"/>
    <w:rsid w:val="0027294A"/>
    <w:rsid w:val="004304EC"/>
    <w:rsid w:val="0043661E"/>
    <w:rsid w:val="00463445"/>
    <w:rsid w:val="00475262"/>
    <w:rsid w:val="00480D5C"/>
    <w:rsid w:val="00560D3A"/>
    <w:rsid w:val="00676A51"/>
    <w:rsid w:val="006B59EA"/>
    <w:rsid w:val="007542DE"/>
    <w:rsid w:val="007D6048"/>
    <w:rsid w:val="008656B6"/>
    <w:rsid w:val="00975F32"/>
    <w:rsid w:val="00A542B9"/>
    <w:rsid w:val="00A555BC"/>
    <w:rsid w:val="00C26807"/>
    <w:rsid w:val="00D872BE"/>
    <w:rsid w:val="00E21B20"/>
    <w:rsid w:val="00EE1032"/>
    <w:rsid w:val="00EE7D24"/>
    <w:rsid w:val="00F50EC6"/>
    <w:rsid w:val="00F57274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BA1EA1"/>
  <w14:defaultImageDpi w14:val="32767"/>
  <w15:chartTrackingRefBased/>
  <w15:docId w15:val="{2FDFE291-D183-404A-822E-15DB0DD3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6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Congress</dc:creator>
  <cp:keywords/>
  <dc:description/>
  <cp:lastModifiedBy>Jaclyn Congress</cp:lastModifiedBy>
  <cp:revision>2</cp:revision>
  <dcterms:created xsi:type="dcterms:W3CDTF">2022-04-13T01:16:00Z</dcterms:created>
  <dcterms:modified xsi:type="dcterms:W3CDTF">2022-04-13T01:16:00Z</dcterms:modified>
</cp:coreProperties>
</file>